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440" w:type="dxa"/>
        <w:tblLayout w:type="fixed"/>
        <w:tblLook w:val="04A0" w:firstRow="1" w:lastRow="0" w:firstColumn="1" w:lastColumn="0" w:noHBand="0" w:noVBand="1"/>
      </w:tblPr>
      <w:tblGrid>
        <w:gridCol w:w="1418"/>
        <w:gridCol w:w="2706"/>
        <w:gridCol w:w="1830"/>
        <w:gridCol w:w="2977"/>
        <w:gridCol w:w="1509"/>
      </w:tblGrid>
      <w:tr w:rsidR="00C93D81" w14:paraId="48DC6A4E" w14:textId="77777777" w:rsidTr="00BE7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tcW w:w="1418" w:type="dxa"/>
          </w:tcPr>
          <w:p w14:paraId="11AC11CD" w14:textId="77777777" w:rsidR="00C93D81" w:rsidRDefault="00C93D81" w:rsidP="00C26EE7">
            <w:r>
              <w:t xml:space="preserve">Date </w:t>
            </w:r>
          </w:p>
        </w:tc>
        <w:tc>
          <w:tcPr>
            <w:tcW w:w="2706" w:type="dxa"/>
          </w:tcPr>
          <w:p w14:paraId="1133931B" w14:textId="77777777" w:rsidR="00C93D81" w:rsidRDefault="00C93D81" w:rsidP="00C26EE7">
            <w:r>
              <w:t xml:space="preserve">Equipment Checked </w:t>
            </w:r>
          </w:p>
        </w:tc>
        <w:tc>
          <w:tcPr>
            <w:tcW w:w="1830" w:type="dxa"/>
          </w:tcPr>
          <w:p w14:paraId="029F3E0A" w14:textId="77777777" w:rsidR="00C93D81" w:rsidRDefault="00C93D81" w:rsidP="00C26EE7">
            <w:r>
              <w:t xml:space="preserve">Result of Calibration Pass/ Fail </w:t>
            </w:r>
          </w:p>
        </w:tc>
        <w:tc>
          <w:tcPr>
            <w:tcW w:w="2977" w:type="dxa"/>
          </w:tcPr>
          <w:p w14:paraId="321BC732" w14:textId="77777777" w:rsidR="00C93D81" w:rsidRDefault="00C93D81" w:rsidP="00C26EE7">
            <w:r>
              <w:t xml:space="preserve">Corrective Action </w:t>
            </w:r>
          </w:p>
        </w:tc>
        <w:tc>
          <w:tcPr>
            <w:tcW w:w="1509" w:type="dxa"/>
          </w:tcPr>
          <w:p w14:paraId="6EB5A088" w14:textId="77777777" w:rsidR="00C93D81" w:rsidRDefault="00C93D81" w:rsidP="00C26EE7">
            <w:r>
              <w:t xml:space="preserve">Checked By </w:t>
            </w:r>
          </w:p>
        </w:tc>
      </w:tr>
      <w:tr w:rsidR="00C93D81" w14:paraId="12810072" w14:textId="77777777" w:rsidTr="00BE7A83">
        <w:trPr>
          <w:trHeight w:val="721"/>
        </w:trPr>
        <w:tc>
          <w:tcPr>
            <w:tcW w:w="1418" w:type="dxa"/>
          </w:tcPr>
          <w:p w14:paraId="4AE71790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1E7FD85D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299C3497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689A3F4C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007B3A87" w14:textId="77777777" w:rsidR="00C93D81" w:rsidRDefault="00C93D81" w:rsidP="00C26EE7">
            <w:r>
              <w:t xml:space="preserve"> </w:t>
            </w:r>
          </w:p>
        </w:tc>
      </w:tr>
      <w:tr w:rsidR="00C93D81" w14:paraId="4BF3B052" w14:textId="77777777" w:rsidTr="00BE7A83">
        <w:trPr>
          <w:trHeight w:val="720"/>
        </w:trPr>
        <w:tc>
          <w:tcPr>
            <w:tcW w:w="1418" w:type="dxa"/>
          </w:tcPr>
          <w:p w14:paraId="79FAE01E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2874C7EA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2326122F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06945511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0390254D" w14:textId="77777777" w:rsidR="00C93D81" w:rsidRDefault="00C93D81" w:rsidP="00C26EE7">
            <w:r>
              <w:t xml:space="preserve"> </w:t>
            </w:r>
          </w:p>
        </w:tc>
      </w:tr>
      <w:tr w:rsidR="00C93D81" w14:paraId="5F224556" w14:textId="77777777" w:rsidTr="00BE7A83">
        <w:trPr>
          <w:trHeight w:val="720"/>
        </w:trPr>
        <w:tc>
          <w:tcPr>
            <w:tcW w:w="1418" w:type="dxa"/>
          </w:tcPr>
          <w:p w14:paraId="5EC02037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0BA0C370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317650EB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230B07D0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79377221" w14:textId="77777777" w:rsidR="00C93D81" w:rsidRDefault="00C93D81" w:rsidP="00C26EE7">
            <w:r>
              <w:t xml:space="preserve"> </w:t>
            </w:r>
          </w:p>
        </w:tc>
      </w:tr>
      <w:tr w:rsidR="00C93D81" w14:paraId="3F9E6FCF" w14:textId="77777777" w:rsidTr="00BE7A83">
        <w:trPr>
          <w:trHeight w:val="720"/>
        </w:trPr>
        <w:tc>
          <w:tcPr>
            <w:tcW w:w="1418" w:type="dxa"/>
          </w:tcPr>
          <w:p w14:paraId="40CADD11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418FB370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40E3967F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76115290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119942A5" w14:textId="77777777" w:rsidR="00C93D81" w:rsidRDefault="00C93D81" w:rsidP="00C26EE7">
            <w:r>
              <w:t xml:space="preserve"> </w:t>
            </w:r>
          </w:p>
        </w:tc>
      </w:tr>
      <w:tr w:rsidR="00C93D81" w14:paraId="6DFD22FE" w14:textId="77777777" w:rsidTr="00BE7A83">
        <w:trPr>
          <w:trHeight w:val="720"/>
        </w:trPr>
        <w:tc>
          <w:tcPr>
            <w:tcW w:w="1418" w:type="dxa"/>
          </w:tcPr>
          <w:p w14:paraId="3C34370F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3A3112A4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07A4EF67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5D810361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396B8C96" w14:textId="77777777" w:rsidR="00C93D81" w:rsidRDefault="00C93D81" w:rsidP="00C26EE7">
            <w:r>
              <w:t xml:space="preserve"> </w:t>
            </w:r>
          </w:p>
        </w:tc>
      </w:tr>
      <w:tr w:rsidR="00C93D81" w14:paraId="648D350D" w14:textId="77777777" w:rsidTr="00BE7A83">
        <w:trPr>
          <w:trHeight w:val="720"/>
        </w:trPr>
        <w:tc>
          <w:tcPr>
            <w:tcW w:w="1418" w:type="dxa"/>
          </w:tcPr>
          <w:p w14:paraId="23345593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29C3A013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50E0D12B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5BC53769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37EB9A5A" w14:textId="77777777" w:rsidR="00C93D81" w:rsidRDefault="00C93D81" w:rsidP="00C26EE7">
            <w:r>
              <w:t xml:space="preserve"> </w:t>
            </w:r>
          </w:p>
        </w:tc>
      </w:tr>
      <w:tr w:rsidR="00C93D81" w14:paraId="22A84578" w14:textId="77777777" w:rsidTr="00BE7A83">
        <w:trPr>
          <w:trHeight w:val="720"/>
        </w:trPr>
        <w:tc>
          <w:tcPr>
            <w:tcW w:w="1418" w:type="dxa"/>
          </w:tcPr>
          <w:p w14:paraId="18392312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630319DE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0904398F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0220E99C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43AEC42A" w14:textId="77777777" w:rsidR="00C93D81" w:rsidRDefault="00C93D81" w:rsidP="00C26EE7">
            <w:r>
              <w:t xml:space="preserve"> </w:t>
            </w:r>
          </w:p>
        </w:tc>
      </w:tr>
      <w:tr w:rsidR="00C93D81" w14:paraId="56512064" w14:textId="77777777" w:rsidTr="00BE7A83">
        <w:trPr>
          <w:trHeight w:val="720"/>
        </w:trPr>
        <w:tc>
          <w:tcPr>
            <w:tcW w:w="1418" w:type="dxa"/>
          </w:tcPr>
          <w:p w14:paraId="2C7DDEA4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73D30F71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03046867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5B25DEC1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56DF79D1" w14:textId="77777777" w:rsidR="00C93D81" w:rsidRDefault="00C93D81" w:rsidP="00C26EE7">
            <w:r>
              <w:t xml:space="preserve"> </w:t>
            </w:r>
          </w:p>
        </w:tc>
      </w:tr>
      <w:tr w:rsidR="00C93D81" w14:paraId="720338F1" w14:textId="77777777" w:rsidTr="00BE7A83">
        <w:trPr>
          <w:trHeight w:val="720"/>
        </w:trPr>
        <w:tc>
          <w:tcPr>
            <w:tcW w:w="1418" w:type="dxa"/>
          </w:tcPr>
          <w:p w14:paraId="01547187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1F93E950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086A6E6B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761AC15E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7B792812" w14:textId="77777777" w:rsidR="00C93D81" w:rsidRDefault="00C93D81" w:rsidP="00C26EE7">
            <w:r>
              <w:t xml:space="preserve"> </w:t>
            </w:r>
          </w:p>
        </w:tc>
      </w:tr>
      <w:tr w:rsidR="00C93D81" w14:paraId="7604EE87" w14:textId="77777777" w:rsidTr="00BE7A83">
        <w:trPr>
          <w:trHeight w:val="720"/>
        </w:trPr>
        <w:tc>
          <w:tcPr>
            <w:tcW w:w="1418" w:type="dxa"/>
          </w:tcPr>
          <w:p w14:paraId="00AC5FE1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6FE6E49F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07DD9636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5AD84A97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36B26CCE" w14:textId="77777777" w:rsidR="00C93D81" w:rsidRDefault="00C93D81" w:rsidP="00C26EE7">
            <w:r>
              <w:t xml:space="preserve"> </w:t>
            </w:r>
          </w:p>
        </w:tc>
      </w:tr>
      <w:tr w:rsidR="00C93D81" w14:paraId="4656F079" w14:textId="77777777" w:rsidTr="00BE7A83">
        <w:trPr>
          <w:trHeight w:val="720"/>
        </w:trPr>
        <w:tc>
          <w:tcPr>
            <w:tcW w:w="1418" w:type="dxa"/>
          </w:tcPr>
          <w:p w14:paraId="363FAD20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43E176AC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3B927A5A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7D6CAEAD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4D7616D6" w14:textId="77777777" w:rsidR="00C93D81" w:rsidRDefault="00C93D81" w:rsidP="00C26EE7">
            <w:r>
              <w:t xml:space="preserve"> </w:t>
            </w:r>
          </w:p>
        </w:tc>
      </w:tr>
      <w:tr w:rsidR="00BE7A83" w14:paraId="7B878A95" w14:textId="77777777" w:rsidTr="00BE7A83">
        <w:trPr>
          <w:trHeight w:val="720"/>
        </w:trPr>
        <w:tc>
          <w:tcPr>
            <w:tcW w:w="1418" w:type="dxa"/>
          </w:tcPr>
          <w:p w14:paraId="0168380B" w14:textId="77777777" w:rsidR="00BE7A83" w:rsidRDefault="00BE7A83" w:rsidP="00C26EE7"/>
        </w:tc>
        <w:tc>
          <w:tcPr>
            <w:tcW w:w="2706" w:type="dxa"/>
          </w:tcPr>
          <w:p w14:paraId="163AB213" w14:textId="77777777" w:rsidR="00BE7A83" w:rsidRDefault="00BE7A83" w:rsidP="00C26EE7"/>
        </w:tc>
        <w:tc>
          <w:tcPr>
            <w:tcW w:w="1830" w:type="dxa"/>
          </w:tcPr>
          <w:p w14:paraId="64CE3F98" w14:textId="77777777" w:rsidR="00BE7A83" w:rsidRDefault="00BE7A83" w:rsidP="00C26EE7"/>
        </w:tc>
        <w:tc>
          <w:tcPr>
            <w:tcW w:w="2977" w:type="dxa"/>
          </w:tcPr>
          <w:p w14:paraId="576A9481" w14:textId="77777777" w:rsidR="00BE7A83" w:rsidRDefault="00BE7A83" w:rsidP="00C26EE7"/>
        </w:tc>
        <w:tc>
          <w:tcPr>
            <w:tcW w:w="1509" w:type="dxa"/>
          </w:tcPr>
          <w:p w14:paraId="2ECFF8C6" w14:textId="77777777" w:rsidR="00BE7A83" w:rsidRDefault="00BE7A83" w:rsidP="00C26EE7"/>
        </w:tc>
      </w:tr>
      <w:tr w:rsidR="00BE7A83" w14:paraId="0C0E378F" w14:textId="77777777" w:rsidTr="00BE7A83">
        <w:trPr>
          <w:trHeight w:val="720"/>
        </w:trPr>
        <w:tc>
          <w:tcPr>
            <w:tcW w:w="1418" w:type="dxa"/>
          </w:tcPr>
          <w:p w14:paraId="581C07AE" w14:textId="77777777" w:rsidR="00BE7A83" w:rsidRDefault="00BE7A83" w:rsidP="00C26EE7"/>
        </w:tc>
        <w:tc>
          <w:tcPr>
            <w:tcW w:w="2706" w:type="dxa"/>
          </w:tcPr>
          <w:p w14:paraId="465F8310" w14:textId="77777777" w:rsidR="00BE7A83" w:rsidRDefault="00BE7A83" w:rsidP="00C26EE7"/>
        </w:tc>
        <w:tc>
          <w:tcPr>
            <w:tcW w:w="1830" w:type="dxa"/>
          </w:tcPr>
          <w:p w14:paraId="5933E962" w14:textId="77777777" w:rsidR="00BE7A83" w:rsidRDefault="00BE7A83" w:rsidP="00C26EE7"/>
        </w:tc>
        <w:tc>
          <w:tcPr>
            <w:tcW w:w="2977" w:type="dxa"/>
          </w:tcPr>
          <w:p w14:paraId="378D3602" w14:textId="77777777" w:rsidR="00BE7A83" w:rsidRDefault="00BE7A83" w:rsidP="00C26EE7"/>
        </w:tc>
        <w:tc>
          <w:tcPr>
            <w:tcW w:w="1509" w:type="dxa"/>
          </w:tcPr>
          <w:p w14:paraId="3F5DC9A9" w14:textId="77777777" w:rsidR="00BE7A83" w:rsidRDefault="00BE7A83" w:rsidP="00C26EE7"/>
        </w:tc>
      </w:tr>
      <w:tr w:rsidR="00BE7A83" w14:paraId="029C277F" w14:textId="77777777" w:rsidTr="00BE7A83">
        <w:trPr>
          <w:trHeight w:val="720"/>
        </w:trPr>
        <w:tc>
          <w:tcPr>
            <w:tcW w:w="1418" w:type="dxa"/>
          </w:tcPr>
          <w:p w14:paraId="6DF3FB12" w14:textId="77777777" w:rsidR="00BE7A83" w:rsidRDefault="00BE7A83" w:rsidP="00C26EE7"/>
        </w:tc>
        <w:tc>
          <w:tcPr>
            <w:tcW w:w="2706" w:type="dxa"/>
          </w:tcPr>
          <w:p w14:paraId="43F3C5DE" w14:textId="77777777" w:rsidR="00BE7A83" w:rsidRDefault="00BE7A83" w:rsidP="00C26EE7"/>
        </w:tc>
        <w:tc>
          <w:tcPr>
            <w:tcW w:w="1830" w:type="dxa"/>
          </w:tcPr>
          <w:p w14:paraId="79FAB7E0" w14:textId="77777777" w:rsidR="00BE7A83" w:rsidRDefault="00BE7A83" w:rsidP="00C26EE7"/>
        </w:tc>
        <w:tc>
          <w:tcPr>
            <w:tcW w:w="2977" w:type="dxa"/>
          </w:tcPr>
          <w:p w14:paraId="226D119A" w14:textId="77777777" w:rsidR="00BE7A83" w:rsidRDefault="00BE7A83" w:rsidP="00C26EE7"/>
        </w:tc>
        <w:tc>
          <w:tcPr>
            <w:tcW w:w="1509" w:type="dxa"/>
          </w:tcPr>
          <w:p w14:paraId="4D48F2EC" w14:textId="77777777" w:rsidR="00BE7A83" w:rsidRDefault="00BE7A83" w:rsidP="00C26EE7"/>
        </w:tc>
      </w:tr>
      <w:tr w:rsidR="00C93D81" w14:paraId="79F6F601" w14:textId="77777777" w:rsidTr="00BE7A83">
        <w:trPr>
          <w:trHeight w:val="720"/>
        </w:trPr>
        <w:tc>
          <w:tcPr>
            <w:tcW w:w="1418" w:type="dxa"/>
          </w:tcPr>
          <w:p w14:paraId="10543EE8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0AFE01CF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4D98062A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5C315A4A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6C61AB56" w14:textId="77777777" w:rsidR="00C93D81" w:rsidRDefault="00C93D81" w:rsidP="00C26EE7">
            <w:r>
              <w:t xml:space="preserve"> </w:t>
            </w:r>
          </w:p>
        </w:tc>
      </w:tr>
      <w:tr w:rsidR="00C93D81" w14:paraId="6573324D" w14:textId="77777777" w:rsidTr="00BE7A83">
        <w:trPr>
          <w:trHeight w:val="720"/>
        </w:trPr>
        <w:tc>
          <w:tcPr>
            <w:tcW w:w="1418" w:type="dxa"/>
          </w:tcPr>
          <w:p w14:paraId="124876A2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00FBD87B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58AC9FED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71803E9B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5FEEC11C" w14:textId="77777777" w:rsidR="00C93D81" w:rsidRDefault="00C93D81" w:rsidP="00C26EE7">
            <w:r>
              <w:t xml:space="preserve"> </w:t>
            </w:r>
          </w:p>
        </w:tc>
      </w:tr>
      <w:tr w:rsidR="00C93D81" w14:paraId="76008CB0" w14:textId="77777777" w:rsidTr="00BE7A83">
        <w:trPr>
          <w:trHeight w:val="720"/>
        </w:trPr>
        <w:tc>
          <w:tcPr>
            <w:tcW w:w="1418" w:type="dxa"/>
          </w:tcPr>
          <w:p w14:paraId="0F5D99BB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14DF41AD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53E739CD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68A150E6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0FA9892F" w14:textId="77777777" w:rsidR="00C93D81" w:rsidRDefault="00C93D81" w:rsidP="00C26EE7">
            <w:r>
              <w:t xml:space="preserve"> </w:t>
            </w:r>
          </w:p>
        </w:tc>
      </w:tr>
      <w:tr w:rsidR="00C93D81" w14:paraId="78E703DB" w14:textId="77777777" w:rsidTr="00BE7A83">
        <w:trPr>
          <w:trHeight w:val="721"/>
        </w:trPr>
        <w:tc>
          <w:tcPr>
            <w:tcW w:w="1418" w:type="dxa"/>
          </w:tcPr>
          <w:p w14:paraId="0E223A1F" w14:textId="77777777" w:rsidR="00C93D81" w:rsidRDefault="00C93D81" w:rsidP="00C26EE7">
            <w:r>
              <w:t xml:space="preserve"> </w:t>
            </w:r>
          </w:p>
        </w:tc>
        <w:tc>
          <w:tcPr>
            <w:tcW w:w="2706" w:type="dxa"/>
          </w:tcPr>
          <w:p w14:paraId="521C663E" w14:textId="77777777" w:rsidR="00C93D81" w:rsidRDefault="00C93D81" w:rsidP="00C26EE7">
            <w:r>
              <w:t xml:space="preserve"> </w:t>
            </w:r>
          </w:p>
        </w:tc>
        <w:tc>
          <w:tcPr>
            <w:tcW w:w="1830" w:type="dxa"/>
          </w:tcPr>
          <w:p w14:paraId="268B2E18" w14:textId="77777777" w:rsidR="00C93D81" w:rsidRDefault="00C93D81" w:rsidP="00C26EE7">
            <w:r>
              <w:t xml:space="preserve"> </w:t>
            </w:r>
          </w:p>
        </w:tc>
        <w:tc>
          <w:tcPr>
            <w:tcW w:w="2977" w:type="dxa"/>
          </w:tcPr>
          <w:p w14:paraId="447412D4" w14:textId="77777777" w:rsidR="00C93D81" w:rsidRDefault="00C93D81" w:rsidP="00C26EE7">
            <w:r>
              <w:t xml:space="preserve"> </w:t>
            </w:r>
          </w:p>
        </w:tc>
        <w:tc>
          <w:tcPr>
            <w:tcW w:w="1509" w:type="dxa"/>
          </w:tcPr>
          <w:p w14:paraId="34032D20" w14:textId="77777777" w:rsidR="00C93D81" w:rsidRDefault="00C93D81" w:rsidP="00C26EE7">
            <w:r>
              <w:t xml:space="preserve"> </w:t>
            </w:r>
          </w:p>
        </w:tc>
      </w:tr>
      <w:tr w:rsidR="00C93D81" w14:paraId="7EA6FB95" w14:textId="77777777" w:rsidTr="00BE7A83">
        <w:trPr>
          <w:trHeight w:val="721"/>
        </w:trPr>
        <w:tc>
          <w:tcPr>
            <w:tcW w:w="10440" w:type="dxa"/>
            <w:gridSpan w:val="5"/>
          </w:tcPr>
          <w:p w14:paraId="518BE397" w14:textId="77777777" w:rsidR="00C93D81" w:rsidRDefault="00C93D81" w:rsidP="00C26EE7">
            <w:r>
              <w:t>***Thermometers should be checked at least annually must be accurate to within +1ºC or -1ºC***</w:t>
            </w:r>
          </w:p>
        </w:tc>
      </w:tr>
    </w:tbl>
    <w:p w14:paraId="2E724440" w14:textId="77777777" w:rsidR="00AD1594" w:rsidRPr="00BE7A83" w:rsidRDefault="00AD1594" w:rsidP="00BE7A83">
      <w:pPr>
        <w:rPr>
          <w:sz w:val="8"/>
          <w:szCs w:val="8"/>
        </w:rPr>
      </w:pPr>
    </w:p>
    <w:sectPr w:rsidR="00AD1594" w:rsidRPr="00BE7A83" w:rsidSect="00BE7A8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29D0" w14:textId="77777777" w:rsidR="00C93D81" w:rsidRDefault="00C93D81" w:rsidP="00C93D81">
      <w:pPr>
        <w:spacing w:after="0" w:line="240" w:lineRule="auto"/>
      </w:pPr>
      <w:r>
        <w:separator/>
      </w:r>
    </w:p>
  </w:endnote>
  <w:endnote w:type="continuationSeparator" w:id="0">
    <w:p w14:paraId="48B8DFCC" w14:textId="77777777" w:rsidR="00C93D81" w:rsidRDefault="00C93D81" w:rsidP="00C9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2384" w14:textId="77777777" w:rsidR="00C93D81" w:rsidRDefault="00C93D81" w:rsidP="00C93D81">
      <w:pPr>
        <w:spacing w:after="0" w:line="240" w:lineRule="auto"/>
      </w:pPr>
      <w:r>
        <w:separator/>
      </w:r>
    </w:p>
  </w:footnote>
  <w:footnote w:type="continuationSeparator" w:id="0">
    <w:p w14:paraId="29BC7F32" w14:textId="77777777" w:rsidR="00C93D81" w:rsidRDefault="00C93D81" w:rsidP="00C9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17F7" w14:textId="08BC4A0C" w:rsidR="00C93D81" w:rsidRPr="00C93D81" w:rsidRDefault="00C93D81" w:rsidP="00BE7A83">
    <w:pPr>
      <w:pStyle w:val="Header"/>
      <w:spacing w:after="240"/>
      <w:rPr>
        <w:b/>
        <w:bCs/>
        <w:color w:val="002060"/>
        <w:sz w:val="32"/>
      </w:rPr>
    </w:pPr>
    <w:r w:rsidRPr="00C93D81">
      <w:rPr>
        <w:b/>
        <w:bCs/>
        <w:color w:val="002060"/>
        <w:sz w:val="32"/>
      </w:rPr>
      <w:t xml:space="preserve">Calibration of Thermometers Record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7"/>
    <w:rsid w:val="00191FFC"/>
    <w:rsid w:val="002423B6"/>
    <w:rsid w:val="00586190"/>
    <w:rsid w:val="00AD1594"/>
    <w:rsid w:val="00B05527"/>
    <w:rsid w:val="00BE7A83"/>
    <w:rsid w:val="00C122E1"/>
    <w:rsid w:val="00C93D81"/>
    <w:rsid w:val="00E35D28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3EBDC"/>
  <w15:chartTrackingRefBased/>
  <w15:docId w15:val="{EB85AEC3-7539-411F-B4B8-C4A5F3AE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81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C93D8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93D81"/>
  </w:style>
  <w:style w:type="paragraph" w:styleId="Footer">
    <w:name w:val="footer"/>
    <w:basedOn w:val="Normal"/>
    <w:link w:val="FooterChar"/>
    <w:uiPriority w:val="99"/>
    <w:unhideWhenUsed/>
    <w:rsid w:val="00C93D8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93D81"/>
  </w:style>
  <w:style w:type="table" w:customStyle="1" w:styleId="TableStyle">
    <w:name w:val="Table Style"/>
    <w:basedOn w:val="TableNormal"/>
    <w:uiPriority w:val="99"/>
    <w:rsid w:val="00C93D81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3</cp:revision>
  <dcterms:created xsi:type="dcterms:W3CDTF">2024-11-25T00:16:00Z</dcterms:created>
  <dcterms:modified xsi:type="dcterms:W3CDTF">2024-11-25T00:36:00Z</dcterms:modified>
</cp:coreProperties>
</file>