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99" w:rsidRPr="005D0899" w:rsidRDefault="005D0899" w:rsidP="00BF049B">
      <w:pPr>
        <w:jc w:val="center"/>
        <w:rPr>
          <w:sz w:val="32"/>
          <w:szCs w:val="20"/>
        </w:rPr>
      </w:pPr>
      <w:r w:rsidRPr="001E775A">
        <w:rPr>
          <w:rFonts w:ascii="Calibri" w:eastAsia="Calibri" w:hAnsi="Calibri" w:cs="Calibri"/>
          <w:b/>
          <w:bCs/>
          <w:sz w:val="48"/>
          <w:szCs w:val="32"/>
        </w:rPr>
        <w:t>M</w:t>
      </w:r>
      <w:r>
        <w:rPr>
          <w:rFonts w:ascii="Calibri" w:eastAsia="Calibri" w:hAnsi="Calibri" w:cs="Calibri"/>
          <w:b/>
          <w:bCs/>
          <w:sz w:val="48"/>
          <w:szCs w:val="32"/>
        </w:rPr>
        <w:t>INDFULNESS &amp; SELF COMPASSION</w:t>
      </w:r>
      <w:r>
        <w:rPr>
          <w:rFonts w:ascii="Calibri" w:eastAsia="Calibri" w:hAnsi="Calibri" w:cs="Calibri"/>
          <w:b/>
          <w:bCs/>
          <w:sz w:val="48"/>
          <w:szCs w:val="32"/>
        </w:rPr>
        <w:t xml:space="preserve"> </w:t>
      </w:r>
      <w:r w:rsidRPr="001E775A">
        <w:rPr>
          <w:rFonts w:ascii="Calibri" w:eastAsia="Calibri" w:hAnsi="Calibri" w:cs="Calibri"/>
          <w:b/>
          <w:bCs/>
          <w:sz w:val="48"/>
          <w:szCs w:val="32"/>
        </w:rPr>
        <w:t>MEDITATION</w:t>
      </w:r>
    </w:p>
    <w:p w:rsidR="005D0899" w:rsidRDefault="005D0899" w:rsidP="005D0899">
      <w:pPr>
        <w:spacing w:line="200" w:lineRule="exact"/>
        <w:rPr>
          <w:sz w:val="24"/>
          <w:szCs w:val="24"/>
        </w:rPr>
      </w:pPr>
      <w:r>
        <w:rPr>
          <w:noProof/>
          <w:sz w:val="24"/>
          <w:szCs w:val="24"/>
        </w:rPr>
        <w:drawing>
          <wp:anchor distT="0" distB="0" distL="114300" distR="114300" simplePos="0" relativeHeight="251659264" behindDoc="1" locked="0" layoutInCell="0" allowOverlap="1" wp14:anchorId="49A6000E" wp14:editId="005CEB83">
            <wp:simplePos x="0" y="0"/>
            <wp:positionH relativeFrom="margin">
              <wp:align>center</wp:align>
            </wp:positionH>
            <wp:positionV relativeFrom="paragraph">
              <wp:posOffset>10160</wp:posOffset>
            </wp:positionV>
            <wp:extent cx="1895475" cy="2457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blip>
                    <a:srcRect/>
                    <a:stretch>
                      <a:fillRect/>
                    </a:stretch>
                  </pic:blipFill>
                  <pic:spPr bwMode="auto">
                    <a:xfrm>
                      <a:off x="0" y="0"/>
                      <a:ext cx="1895475" cy="2457450"/>
                    </a:xfrm>
                    <a:prstGeom prst="rect">
                      <a:avLst/>
                    </a:prstGeom>
                    <a:noFill/>
                  </pic:spPr>
                </pic:pic>
              </a:graphicData>
            </a:graphic>
          </wp:anchor>
        </w:drawing>
      </w: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00" w:lineRule="exact"/>
        <w:rPr>
          <w:sz w:val="24"/>
          <w:szCs w:val="24"/>
        </w:rPr>
      </w:pPr>
    </w:p>
    <w:p w:rsidR="005D0899" w:rsidRDefault="005D0899" w:rsidP="005D0899">
      <w:pPr>
        <w:spacing w:line="246" w:lineRule="auto"/>
        <w:rPr>
          <w:rFonts w:ascii="Calibri" w:eastAsia="Calibri" w:hAnsi="Calibri" w:cs="Calibri"/>
          <w:i/>
          <w:iCs/>
          <w:sz w:val="28"/>
          <w:szCs w:val="28"/>
        </w:rPr>
      </w:pPr>
    </w:p>
    <w:p w:rsidR="005D0899" w:rsidRDefault="005D0899" w:rsidP="005D0899">
      <w:pPr>
        <w:spacing w:line="246" w:lineRule="auto"/>
        <w:rPr>
          <w:sz w:val="20"/>
          <w:szCs w:val="20"/>
        </w:rPr>
      </w:pPr>
      <w:r>
        <w:rPr>
          <w:rFonts w:ascii="Calibri" w:eastAsia="Calibri" w:hAnsi="Calibri" w:cs="Calibri"/>
          <w:i/>
          <w:iCs/>
          <w:sz w:val="28"/>
          <w:szCs w:val="28"/>
        </w:rPr>
        <w:t>The mind is constantly wondering to the past and to the future. This gives stress to the mind. In these sessions we focus on the Buddha’s “Four foundations of mindfulness”. Mindfulness of body, feelings, thoughts and mental states.</w:t>
      </w:r>
    </w:p>
    <w:p w:rsidR="005D0899" w:rsidRDefault="005D0899" w:rsidP="005D0899">
      <w:pPr>
        <w:spacing w:line="250" w:lineRule="auto"/>
        <w:ind w:right="140"/>
        <w:rPr>
          <w:rFonts w:ascii="Calibri" w:eastAsia="Calibri" w:hAnsi="Calibri" w:cs="Calibri"/>
          <w:i/>
          <w:iCs/>
          <w:sz w:val="28"/>
          <w:szCs w:val="28"/>
        </w:rPr>
      </w:pPr>
      <w:r>
        <w:rPr>
          <w:rFonts w:ascii="Calibri" w:eastAsia="Calibri" w:hAnsi="Calibri" w:cs="Calibri"/>
          <w:i/>
          <w:iCs/>
          <w:sz w:val="28"/>
          <w:szCs w:val="28"/>
        </w:rPr>
        <w:t>The benefits of being mindful are immense. Mindfulness helps keep the mind and body healthy. It helps us develop and maintain calmness, focus on other wholesome states of mind. These are not only beneficial for us, but the benefits flow on to others we come in contact with.</w:t>
      </w:r>
    </w:p>
    <w:p w:rsidR="005D0899" w:rsidRPr="00BF049B" w:rsidRDefault="00201ED4" w:rsidP="005D0899">
      <w:pPr>
        <w:spacing w:line="250" w:lineRule="auto"/>
        <w:ind w:right="140"/>
        <w:rPr>
          <w:sz w:val="20"/>
          <w:szCs w:val="20"/>
        </w:rPr>
      </w:pPr>
      <w:r>
        <w:rPr>
          <w:rFonts w:ascii="Calibri" w:eastAsia="Calibri" w:hAnsi="Calibri" w:cs="Calibri"/>
          <w:iCs/>
          <w:sz w:val="28"/>
          <w:szCs w:val="28"/>
        </w:rPr>
        <w:t>Self-compassion</w:t>
      </w:r>
      <w:r w:rsidR="00BF049B">
        <w:rPr>
          <w:rFonts w:ascii="Calibri" w:eastAsia="Calibri" w:hAnsi="Calibri" w:cs="Calibri"/>
          <w:iCs/>
          <w:sz w:val="28"/>
          <w:szCs w:val="28"/>
        </w:rPr>
        <w:t xml:space="preserve"> means being kind and understanding towards ourselves when we have difficult emotions.  This inner support puts us in a better frame of mind to cope with challenges in our lives.</w:t>
      </w:r>
    </w:p>
    <w:p w:rsidR="005D0899" w:rsidRDefault="005D0899" w:rsidP="005D0899">
      <w:pPr>
        <w:spacing w:line="246" w:lineRule="auto"/>
        <w:ind w:right="940"/>
        <w:rPr>
          <w:sz w:val="20"/>
          <w:szCs w:val="20"/>
        </w:rPr>
      </w:pPr>
      <w:r>
        <w:rPr>
          <w:rFonts w:ascii="Calibri" w:eastAsia="Calibri" w:hAnsi="Calibri" w:cs="Calibri"/>
          <w:sz w:val="28"/>
          <w:szCs w:val="28"/>
        </w:rPr>
        <w:t xml:space="preserve">Devaki is a dharma teacher </w:t>
      </w:r>
      <w:r>
        <w:rPr>
          <w:rFonts w:ascii="Calibri" w:eastAsia="Calibri" w:hAnsi="Calibri" w:cs="Calibri"/>
          <w:sz w:val="28"/>
          <w:szCs w:val="28"/>
        </w:rPr>
        <w:t>in Theravada tradition. She has been practicing mindfulness for over 20 years and has studied with a range of mindfulness teachers.</w:t>
      </w:r>
    </w:p>
    <w:p w:rsidR="005D0899" w:rsidRDefault="005D0899" w:rsidP="005D0899">
      <w:pPr>
        <w:spacing w:line="180" w:lineRule="exact"/>
        <w:rPr>
          <w:sz w:val="24"/>
          <w:szCs w:val="24"/>
        </w:rPr>
      </w:pPr>
    </w:p>
    <w:p w:rsidR="005D0899" w:rsidRDefault="005D0899" w:rsidP="005D0899">
      <w:pPr>
        <w:rPr>
          <w:sz w:val="20"/>
          <w:szCs w:val="20"/>
        </w:rPr>
      </w:pPr>
      <w:r>
        <w:rPr>
          <w:rFonts w:ascii="Calibri" w:eastAsia="Calibri" w:hAnsi="Calibri" w:cs="Calibri"/>
          <w:b/>
          <w:bCs/>
          <w:sz w:val="28"/>
          <w:szCs w:val="28"/>
        </w:rPr>
        <w:t>Every Saturday 4.30 pm – 5.30 pm from 18 January 2025</w:t>
      </w:r>
    </w:p>
    <w:p w:rsidR="005D0899" w:rsidRDefault="005D0899" w:rsidP="005D0899">
      <w:pPr>
        <w:spacing w:line="221" w:lineRule="exact"/>
        <w:rPr>
          <w:sz w:val="24"/>
          <w:szCs w:val="24"/>
        </w:rPr>
      </w:pPr>
    </w:p>
    <w:p w:rsidR="005D0899" w:rsidRDefault="005D0899" w:rsidP="005D0899">
      <w:pPr>
        <w:spacing w:line="237" w:lineRule="auto"/>
        <w:ind w:right="600"/>
        <w:rPr>
          <w:sz w:val="20"/>
          <w:szCs w:val="20"/>
        </w:rPr>
      </w:pPr>
      <w:r>
        <w:rPr>
          <w:rFonts w:ascii="Calibri" w:eastAsia="Calibri" w:hAnsi="Calibri" w:cs="Calibri"/>
          <w:sz w:val="28"/>
          <w:szCs w:val="28"/>
        </w:rPr>
        <w:t xml:space="preserve">At </w:t>
      </w:r>
      <w:r>
        <w:rPr>
          <w:rFonts w:ascii="Calibri" w:eastAsia="Calibri" w:hAnsi="Calibri" w:cs="Calibri"/>
          <w:b/>
          <w:bCs/>
          <w:sz w:val="28"/>
          <w:szCs w:val="28"/>
        </w:rPr>
        <w:t xml:space="preserve">Women’s Health Centre 225 Bolsover St </w:t>
      </w:r>
      <w:r w:rsidR="00201ED4">
        <w:rPr>
          <w:rFonts w:ascii="Calibri" w:eastAsia="Calibri" w:hAnsi="Calibri" w:cs="Calibri"/>
          <w:b/>
          <w:bCs/>
          <w:sz w:val="28"/>
          <w:szCs w:val="28"/>
        </w:rPr>
        <w:t>Corner</w:t>
      </w:r>
      <w:r>
        <w:rPr>
          <w:rFonts w:ascii="Calibri" w:eastAsia="Calibri" w:hAnsi="Calibri" w:cs="Calibri"/>
          <w:b/>
          <w:bCs/>
          <w:sz w:val="28"/>
          <w:szCs w:val="28"/>
        </w:rPr>
        <w:t xml:space="preserve"> of Derby St Rockhampton</w:t>
      </w:r>
      <w:r>
        <w:rPr>
          <w:rFonts w:ascii="Calibri" w:eastAsia="Calibri" w:hAnsi="Calibri" w:cs="Calibri"/>
          <w:sz w:val="28"/>
          <w:szCs w:val="28"/>
        </w:rPr>
        <w:t xml:space="preserve"> </w:t>
      </w:r>
      <w:r>
        <w:rPr>
          <w:rFonts w:ascii="Calibri" w:eastAsia="Calibri" w:hAnsi="Calibri" w:cs="Calibri"/>
          <w:b/>
          <w:bCs/>
          <w:sz w:val="28"/>
          <w:szCs w:val="28"/>
        </w:rPr>
        <w:t>4700 entrance gate opposite Vibe Fitness</w:t>
      </w:r>
    </w:p>
    <w:p w:rsidR="005D0899" w:rsidRDefault="005D0899" w:rsidP="005D0899">
      <w:pPr>
        <w:spacing w:line="189" w:lineRule="exact"/>
        <w:rPr>
          <w:sz w:val="24"/>
          <w:szCs w:val="24"/>
        </w:rPr>
      </w:pPr>
    </w:p>
    <w:p w:rsidR="005D0899" w:rsidRDefault="005D0899" w:rsidP="005D0899">
      <w:pPr>
        <w:rPr>
          <w:sz w:val="20"/>
          <w:szCs w:val="20"/>
        </w:rPr>
      </w:pPr>
      <w:r>
        <w:rPr>
          <w:rFonts w:ascii="Calibri" w:eastAsia="Calibri" w:hAnsi="Calibri" w:cs="Calibri"/>
          <w:b/>
          <w:bCs/>
          <w:sz w:val="28"/>
          <w:szCs w:val="28"/>
        </w:rPr>
        <w:t xml:space="preserve">BYO cushion </w:t>
      </w:r>
      <w:r>
        <w:rPr>
          <w:rFonts w:ascii="Calibri" w:eastAsia="Calibri" w:hAnsi="Calibri" w:cs="Calibri"/>
          <w:sz w:val="28"/>
          <w:szCs w:val="28"/>
        </w:rPr>
        <w:t>chairs provided</w:t>
      </w:r>
    </w:p>
    <w:p w:rsidR="005D0899" w:rsidRDefault="005D0899" w:rsidP="005D0899">
      <w:pPr>
        <w:rPr>
          <w:sz w:val="20"/>
          <w:szCs w:val="20"/>
        </w:rPr>
      </w:pPr>
      <w:r>
        <w:rPr>
          <w:rFonts w:ascii="Calibri" w:eastAsia="Calibri" w:hAnsi="Calibri" w:cs="Calibri"/>
          <w:sz w:val="28"/>
          <w:szCs w:val="28"/>
        </w:rPr>
        <w:t>Attendance: Free donations to Women’s Health Centre are very welcome</w:t>
      </w:r>
    </w:p>
    <w:p w:rsidR="005D0899" w:rsidRDefault="005D0899" w:rsidP="005D0899">
      <w:pPr>
        <w:spacing w:line="185" w:lineRule="exact"/>
        <w:rPr>
          <w:sz w:val="24"/>
          <w:szCs w:val="24"/>
        </w:rPr>
      </w:pPr>
    </w:p>
    <w:p w:rsidR="005D0899" w:rsidRDefault="005D0899" w:rsidP="00821267">
      <w:pPr>
        <w:tabs>
          <w:tab w:val="left" w:pos="4040"/>
        </w:tabs>
        <w:rPr>
          <w:rFonts w:ascii="Calibri" w:eastAsia="Calibri" w:hAnsi="Calibri" w:cs="Calibri"/>
          <w:sz w:val="27"/>
          <w:szCs w:val="27"/>
        </w:rPr>
      </w:pPr>
      <w:r>
        <w:rPr>
          <w:rFonts w:ascii="Calibri" w:eastAsia="Calibri" w:hAnsi="Calibri" w:cs="Calibri"/>
          <w:b/>
          <w:bCs/>
          <w:sz w:val="28"/>
          <w:szCs w:val="28"/>
        </w:rPr>
        <w:t>Contact: rockhamptoninsightmeditationatgmail.com</w:t>
      </w:r>
      <w:r>
        <w:rPr>
          <w:sz w:val="20"/>
          <w:szCs w:val="20"/>
        </w:rPr>
        <w:tab/>
      </w:r>
      <w:r>
        <w:rPr>
          <w:rFonts w:ascii="Calibri" w:eastAsia="Calibri" w:hAnsi="Calibri" w:cs="Calibri"/>
          <w:sz w:val="27"/>
          <w:szCs w:val="27"/>
        </w:rPr>
        <w:t>0478630888 text preferred</w:t>
      </w:r>
    </w:p>
    <w:p w:rsidR="00821267" w:rsidRDefault="00821267" w:rsidP="00821267">
      <w:pPr>
        <w:tabs>
          <w:tab w:val="left" w:pos="4040"/>
        </w:tabs>
        <w:jc w:val="center"/>
        <w:rPr>
          <w:sz w:val="24"/>
          <w:szCs w:val="24"/>
        </w:rPr>
      </w:pPr>
      <w:r>
        <w:rPr>
          <w:sz w:val="24"/>
          <w:szCs w:val="24"/>
        </w:rPr>
        <w:t>ALL WELCOME</w:t>
      </w:r>
    </w:p>
    <w:p w:rsidR="003C55B4" w:rsidRDefault="003C55B4" w:rsidP="00821267">
      <w:bookmarkStart w:id="0" w:name="_GoBack"/>
      <w:bookmarkEnd w:id="0"/>
    </w:p>
    <w:sectPr w:rsidR="003C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99"/>
    <w:rsid w:val="00201ED4"/>
    <w:rsid w:val="003C55B4"/>
    <w:rsid w:val="005D0899"/>
    <w:rsid w:val="00821267"/>
    <w:rsid w:val="00BF0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AC94"/>
  <w15:chartTrackingRefBased/>
  <w15:docId w15:val="{948951B8-2960-4DA0-B96A-314A0C70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99"/>
    <w:pPr>
      <w:spacing w:after="0" w:line="240" w:lineRule="auto"/>
    </w:pPr>
    <w:rPr>
      <w:rFonts w:ascii="Times New Roman" w:eastAsiaTheme="minorEastAsia"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PC_Client</dc:creator>
  <cp:keywords/>
  <dc:description/>
  <cp:lastModifiedBy>PC_Client</cp:lastModifiedBy>
  <cp:revision>2</cp:revision>
  <dcterms:created xsi:type="dcterms:W3CDTF">2025-04-09T05:03:00Z</dcterms:created>
  <dcterms:modified xsi:type="dcterms:W3CDTF">2025-04-09T05:03:00Z</dcterms:modified>
</cp:coreProperties>
</file>